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C" w:rsidRDefault="00C9471C" w:rsidP="00490B00">
      <w:pPr>
        <w:jc w:val="center"/>
        <w:rPr>
          <w:rFonts w:ascii="Times New Roman" w:hAnsi="Times New Roman"/>
          <w:sz w:val="28"/>
        </w:rPr>
      </w:pPr>
    </w:p>
    <w:p w:rsidR="00D84FF9" w:rsidRDefault="00F7244F" w:rsidP="00490B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Waste</w:t>
      </w:r>
    </w:p>
    <w:p w:rsidR="00490B00" w:rsidRDefault="00490B00"/>
    <w:p w:rsidR="00490B00" w:rsidRDefault="00F7244F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waste that is produced in a natural ecosystem?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b/>
          <w:sz w:val="24"/>
          <w:szCs w:val="24"/>
        </w:rPr>
        <w:t>waste stream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each of these components of the waste stream: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waste:</w:t>
      </w:r>
    </w:p>
    <w:p w:rsidR="003F7750" w:rsidRPr="003F7750" w:rsidRDefault="003F7750" w:rsidP="003F77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Mining Waste:</w:t>
      </w:r>
    </w:p>
    <w:p w:rsidR="003F7750" w:rsidRPr="003F7750" w:rsidRDefault="003F7750" w:rsidP="003F7750">
      <w:pPr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Waste:</w:t>
      </w:r>
    </w:p>
    <w:p w:rsidR="003F7750" w:rsidRPr="003F7750" w:rsidRDefault="003F7750" w:rsidP="003F7750">
      <w:pPr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Solid Waste:</w:t>
      </w:r>
    </w:p>
    <w:p w:rsidR="003F7750" w:rsidRPr="003F7750" w:rsidRDefault="003F7750" w:rsidP="003F7750">
      <w:pPr>
        <w:rPr>
          <w:rFonts w:ascii="Times New Roman" w:hAnsi="Times New Roman" w:cs="Times New Roman"/>
          <w:sz w:val="24"/>
          <w:szCs w:val="24"/>
        </w:rPr>
      </w:pPr>
    </w:p>
    <w:p w:rsidR="00F7244F" w:rsidRPr="003F7750" w:rsidRDefault="00F7244F" w:rsidP="00F72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biodegradable waste?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Pr="00F7244F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Pr="003F7750" w:rsidRDefault="00F7244F" w:rsidP="00F72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non-degradable waste?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largest portion of U.S. municipal solid waste by weight?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w:r>
        <w:rPr>
          <w:rFonts w:ascii="Times New Roman" w:hAnsi="Times New Roman" w:cs="Times New Roman"/>
          <w:b/>
          <w:sz w:val="24"/>
          <w:szCs w:val="24"/>
        </w:rPr>
        <w:t>open dump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244F" w:rsidRDefault="00F7244F" w:rsidP="00F72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open dumps illegal in most developed countries?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244F" w:rsidRDefault="00D10AE0" w:rsidP="00F72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clay and plastic lining at the bottom of </w:t>
      </w:r>
      <w:r w:rsidRPr="00D10AE0">
        <w:rPr>
          <w:rFonts w:ascii="Times New Roman" w:hAnsi="Times New Roman" w:cs="Times New Roman"/>
          <w:b/>
          <w:sz w:val="24"/>
          <w:szCs w:val="24"/>
        </w:rPr>
        <w:t>sanitary landfills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Landfills have been the most popular solution for solid waste.  Why are they becoming more expensive?</w:t>
      </w:r>
    </w:p>
    <w:p w:rsidR="003F7750" w:rsidRDefault="003F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Pr="003F775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incineration?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does incineration reduce the volume of waste?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b/>
          <w:sz w:val="24"/>
          <w:szCs w:val="24"/>
        </w:rPr>
        <w:t>tipping fees</w:t>
      </w:r>
      <w:r>
        <w:rPr>
          <w:rFonts w:ascii="Times New Roman" w:hAnsi="Times New Roman" w:cs="Times New Roman"/>
          <w:sz w:val="24"/>
          <w:szCs w:val="24"/>
        </w:rPr>
        <w:t>?  How do they compare to those of landfills?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0AE0" w:rsidRPr="003F775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refuse-derived fuel?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mass burn</w:t>
      </w:r>
      <w:r>
        <w:rPr>
          <w:rFonts w:ascii="Times New Roman" w:hAnsi="Times New Roman" w:cs="Times New Roman"/>
          <w:sz w:val="24"/>
          <w:szCs w:val="24"/>
        </w:rPr>
        <w:t xml:space="preserve"> incineration?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environmental problems with mass burn?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four benefits to </w:t>
      </w:r>
      <w:r>
        <w:rPr>
          <w:rFonts w:ascii="Times New Roman" w:hAnsi="Times New Roman" w:cs="Times New Roman"/>
          <w:b/>
          <w:sz w:val="24"/>
          <w:szCs w:val="24"/>
        </w:rPr>
        <w:t>recycling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potential problems with recycling?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composting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cheapest and most effective way of dealing with waste?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integrated waste management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waste management strategies, beginning with the preferred (top).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D10AE0">
      <w:pPr>
        <w:rPr>
          <w:rFonts w:ascii="Times New Roman" w:hAnsi="Times New Roman" w:cs="Times New Roman"/>
          <w:sz w:val="24"/>
          <w:szCs w:val="24"/>
        </w:rPr>
      </w:pPr>
    </w:p>
    <w:p w:rsidR="00D10AE0" w:rsidRPr="00D10AE0" w:rsidRDefault="00D10AE0" w:rsidP="00D10AE0">
      <w:pPr>
        <w:rPr>
          <w:rFonts w:cs="Times New Roman"/>
          <w:b/>
          <w:sz w:val="28"/>
          <w:szCs w:val="24"/>
        </w:rPr>
      </w:pPr>
      <w:r w:rsidRPr="00D10AE0">
        <w:rPr>
          <w:rFonts w:cs="Times New Roman"/>
          <w:b/>
          <w:sz w:val="28"/>
          <w:szCs w:val="24"/>
        </w:rPr>
        <w:t>Hazardous Waste</w:t>
      </w:r>
    </w:p>
    <w:p w:rsidR="00D10AE0" w:rsidRPr="00D10AE0" w:rsidRDefault="00D10AE0" w:rsidP="00D10AE0">
      <w:pPr>
        <w:rPr>
          <w:rFonts w:ascii="Times New Roman" w:hAnsi="Times New Roman" w:cs="Times New Roman"/>
          <w:sz w:val="24"/>
          <w:szCs w:val="24"/>
        </w:rPr>
      </w:pPr>
      <w:r w:rsidRPr="00D10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five criteria used to identify </w:t>
      </w:r>
      <w:r>
        <w:rPr>
          <w:rFonts w:ascii="Times New Roman" w:hAnsi="Times New Roman" w:cs="Times New Roman"/>
          <w:b/>
          <w:sz w:val="24"/>
          <w:szCs w:val="24"/>
        </w:rPr>
        <w:t>hazardous waste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50" w:rsidRDefault="003F7750" w:rsidP="00D1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0" w:rsidRDefault="00D10AE0" w:rsidP="003F7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to hazardous waste disposal occurred as a result of the Resource Conservation and Recovery Act (RCRA) of 1976?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the CERCLA or “Superfund” law does.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D10A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countries that signed the </w:t>
      </w:r>
      <w:r>
        <w:rPr>
          <w:rFonts w:ascii="Times New Roman" w:hAnsi="Times New Roman" w:cs="Times New Roman"/>
          <w:b/>
          <w:sz w:val="24"/>
          <w:szCs w:val="24"/>
        </w:rPr>
        <w:t>Basel Convention</w:t>
      </w:r>
      <w:r>
        <w:rPr>
          <w:rFonts w:ascii="Times New Roman" w:hAnsi="Times New Roman" w:cs="Times New Roman"/>
          <w:sz w:val="24"/>
          <w:szCs w:val="24"/>
        </w:rPr>
        <w:t xml:space="preserve"> agreed to do?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77E0" w:rsidRDefault="003F775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</w:t>
      </w:r>
      <w:r w:rsidR="004C77E0">
        <w:rPr>
          <w:rFonts w:ascii="Times New Roman" w:hAnsi="Times New Roman" w:cs="Times New Roman"/>
          <w:sz w:val="24"/>
          <w:szCs w:val="24"/>
        </w:rPr>
        <w:t xml:space="preserve"> </w:t>
      </w:r>
      <w:r w:rsidR="004C77E0">
        <w:rPr>
          <w:rFonts w:ascii="Times New Roman" w:hAnsi="Times New Roman" w:cs="Times New Roman"/>
          <w:b/>
          <w:sz w:val="24"/>
          <w:szCs w:val="24"/>
        </w:rPr>
        <w:t>high-level nuclear waste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75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low-level nuclear waste.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77E0" w:rsidRDefault="004C77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have a half-life?</w:t>
      </w: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7750" w:rsidRDefault="003F7750" w:rsidP="003F77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0AE0" w:rsidRDefault="004C77E0" w:rsidP="00D10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depleted fuel rods stored initially?  Where are they now placed long-term? </w:t>
      </w:r>
    </w:p>
    <w:p w:rsidR="00AC6270" w:rsidRPr="003F7750" w:rsidRDefault="00AC6270" w:rsidP="003F77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270" w:rsidRPr="003F7750" w:rsidSect="003A429C">
      <w:headerReference w:type="default" r:id="rId9"/>
      <w:footerReference w:type="default" r:id="rId10"/>
      <w:pgSz w:w="12240" w:h="15840"/>
      <w:pgMar w:top="72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FE" w:rsidRDefault="009E0AFE" w:rsidP="00C9471C">
      <w:r>
        <w:separator/>
      </w:r>
    </w:p>
  </w:endnote>
  <w:endnote w:type="continuationSeparator" w:id="0">
    <w:p w:rsidR="009E0AFE" w:rsidRDefault="009E0AFE" w:rsidP="00C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66"/>
      <w:gridCol w:w="744"/>
    </w:tblGrid>
    <w:tr w:rsidR="00956840" w:rsidTr="00C9471C">
      <w:tc>
        <w:tcPr>
          <w:tcW w:w="4639" w:type="pct"/>
          <w:tcBorders>
            <w:top w:val="single" w:sz="4" w:space="0" w:color="000000" w:themeColor="text1"/>
          </w:tcBorders>
        </w:tcPr>
        <w:p w:rsidR="00956840" w:rsidRPr="00C9471C" w:rsidRDefault="001A202B" w:rsidP="00F7244F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aurumscience.com/environmental/</w:t>
          </w:r>
          <w:r w:rsidR="00F7244F">
            <w:rPr>
              <w:rFonts w:ascii="Arial" w:hAnsi="Arial" w:cs="Arial"/>
            </w:rPr>
            <w:t>13_waste</w:t>
          </w:r>
          <w:r w:rsidR="00D73EFB" w:rsidRPr="00D73EFB">
            <w:rPr>
              <w:rFonts w:ascii="Arial" w:hAnsi="Arial" w:cs="Arial"/>
            </w:rPr>
            <w:t>/lecture.html</w:t>
          </w:r>
        </w:p>
      </w:tc>
      <w:tc>
        <w:tcPr>
          <w:tcW w:w="361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56840" w:rsidRDefault="0095684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7750" w:rsidRPr="003F775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56840" w:rsidRDefault="00956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FE" w:rsidRDefault="009E0AFE" w:rsidP="00C9471C">
      <w:r>
        <w:separator/>
      </w:r>
    </w:p>
  </w:footnote>
  <w:footnote w:type="continuationSeparator" w:id="0">
    <w:p w:rsidR="009E0AFE" w:rsidRDefault="009E0AFE" w:rsidP="00C9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40" w:rsidRDefault="00956840" w:rsidP="00C9471C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 w:rsidR="00800FA0">
      <w:t>Unit 1</w:t>
    </w:r>
    <w:r w:rsidR="00F7244F">
      <w:t>6</w:t>
    </w:r>
    <w:r>
      <w:t xml:space="preserve">: </w:t>
    </w:r>
    <w:r w:rsidR="00F7244F">
      <w:t>Waste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4AC0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8BE32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8E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3770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6618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44B7D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F7AC3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26A1E"/>
    <w:rsid w:val="00062D66"/>
    <w:rsid w:val="00066B6B"/>
    <w:rsid w:val="00086DD9"/>
    <w:rsid w:val="000A12CD"/>
    <w:rsid w:val="00100F73"/>
    <w:rsid w:val="00160E89"/>
    <w:rsid w:val="00167646"/>
    <w:rsid w:val="001A202B"/>
    <w:rsid w:val="001D20E1"/>
    <w:rsid w:val="00233587"/>
    <w:rsid w:val="00255836"/>
    <w:rsid w:val="00256F75"/>
    <w:rsid w:val="00277C0E"/>
    <w:rsid w:val="002875FB"/>
    <w:rsid w:val="002C01A0"/>
    <w:rsid w:val="002C5D14"/>
    <w:rsid w:val="00353802"/>
    <w:rsid w:val="003A429C"/>
    <w:rsid w:val="003C159A"/>
    <w:rsid w:val="003D0077"/>
    <w:rsid w:val="003D3912"/>
    <w:rsid w:val="003F7750"/>
    <w:rsid w:val="00425C1D"/>
    <w:rsid w:val="00462B4C"/>
    <w:rsid w:val="00490B00"/>
    <w:rsid w:val="004A52D0"/>
    <w:rsid w:val="004C77E0"/>
    <w:rsid w:val="00513423"/>
    <w:rsid w:val="005200EA"/>
    <w:rsid w:val="00536BA2"/>
    <w:rsid w:val="00566021"/>
    <w:rsid w:val="00567479"/>
    <w:rsid w:val="005B0729"/>
    <w:rsid w:val="005B4E1E"/>
    <w:rsid w:val="005C1F11"/>
    <w:rsid w:val="005C606D"/>
    <w:rsid w:val="005D2D40"/>
    <w:rsid w:val="005F538E"/>
    <w:rsid w:val="00626DED"/>
    <w:rsid w:val="0063665B"/>
    <w:rsid w:val="006772B5"/>
    <w:rsid w:val="006C04D4"/>
    <w:rsid w:val="00723C13"/>
    <w:rsid w:val="00767B7A"/>
    <w:rsid w:val="007845A3"/>
    <w:rsid w:val="00793041"/>
    <w:rsid w:val="007A335D"/>
    <w:rsid w:val="007E4717"/>
    <w:rsid w:val="00800FA0"/>
    <w:rsid w:val="00802512"/>
    <w:rsid w:val="008378F3"/>
    <w:rsid w:val="00883FC5"/>
    <w:rsid w:val="00894BDD"/>
    <w:rsid w:val="008A3036"/>
    <w:rsid w:val="008B0A9A"/>
    <w:rsid w:val="008E41BB"/>
    <w:rsid w:val="00915070"/>
    <w:rsid w:val="00956840"/>
    <w:rsid w:val="00961A34"/>
    <w:rsid w:val="009679A1"/>
    <w:rsid w:val="009A6658"/>
    <w:rsid w:val="009D7D13"/>
    <w:rsid w:val="009E0AFE"/>
    <w:rsid w:val="00A04366"/>
    <w:rsid w:val="00A603A3"/>
    <w:rsid w:val="00A70F4A"/>
    <w:rsid w:val="00A749E6"/>
    <w:rsid w:val="00A77C37"/>
    <w:rsid w:val="00AA14F7"/>
    <w:rsid w:val="00AC6270"/>
    <w:rsid w:val="00B00ED2"/>
    <w:rsid w:val="00B63327"/>
    <w:rsid w:val="00B77B61"/>
    <w:rsid w:val="00B862F5"/>
    <w:rsid w:val="00B9267A"/>
    <w:rsid w:val="00BB419C"/>
    <w:rsid w:val="00BC0A2F"/>
    <w:rsid w:val="00C768F9"/>
    <w:rsid w:val="00C9471C"/>
    <w:rsid w:val="00CB2BD4"/>
    <w:rsid w:val="00CD42F6"/>
    <w:rsid w:val="00CD5CEF"/>
    <w:rsid w:val="00CE05DD"/>
    <w:rsid w:val="00D03AF6"/>
    <w:rsid w:val="00D0680D"/>
    <w:rsid w:val="00D10AE0"/>
    <w:rsid w:val="00D66DA1"/>
    <w:rsid w:val="00D73EFB"/>
    <w:rsid w:val="00D84FF9"/>
    <w:rsid w:val="00DD61DE"/>
    <w:rsid w:val="00DE37B9"/>
    <w:rsid w:val="00E051C6"/>
    <w:rsid w:val="00E2038B"/>
    <w:rsid w:val="00EB4C82"/>
    <w:rsid w:val="00EE6E8C"/>
    <w:rsid w:val="00F40EDB"/>
    <w:rsid w:val="00F7244F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0F81-6C16-4C3F-96AE-39F9CE95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aurumscience.com/environmental/6_toxins/lecture.html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James Dauray</cp:lastModifiedBy>
  <cp:revision>3</cp:revision>
  <cp:lastPrinted>2014-03-10T12:46:00Z</cp:lastPrinted>
  <dcterms:created xsi:type="dcterms:W3CDTF">2014-05-07T16:19:00Z</dcterms:created>
  <dcterms:modified xsi:type="dcterms:W3CDTF">2014-05-07T16:22:00Z</dcterms:modified>
</cp:coreProperties>
</file>